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00127E" w:rsidRDefault="000A27D1" w:rsidP="007B18C5">
      <w:pPr>
        <w:spacing w:after="0" w:line="240" w:lineRule="auto"/>
        <w:rPr>
          <w:rFonts w:ascii="Times New Roman" w:hAnsi="Times New Roman"/>
        </w:rPr>
      </w:pPr>
    </w:p>
    <w:p w:rsidR="000A27D1" w:rsidRDefault="0000127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</w:t>
      </w:r>
      <w:r w:rsidR="00492FEC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___</w:t>
      </w:r>
      <w:r w:rsidR="00492FEC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B14BF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14BFB">
        <w:rPr>
          <w:rFonts w:ascii="Times New Roman" w:hAnsi="Times New Roman"/>
          <w:noProof/>
        </w:rPr>
        <w:t>Трефилова Ирина Альбертовна</w:t>
      </w:r>
      <w:r w:rsidR="00B05800" w:rsidRPr="00300E3A">
        <w:rPr>
          <w:rFonts w:ascii="Times New Roman" w:hAnsi="Times New Roman"/>
        </w:rPr>
        <w:t>, именуемый (-</w:t>
      </w:r>
      <w:proofErr w:type="spellStart"/>
      <w:r w:rsidR="00B05800" w:rsidRPr="00300E3A">
        <w:rPr>
          <w:rFonts w:ascii="Times New Roman" w:hAnsi="Times New Roman"/>
        </w:rPr>
        <w:t>ая</w:t>
      </w:r>
      <w:proofErr w:type="spellEnd"/>
      <w:r w:rsidR="00B0580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B05800">
        <w:rPr>
          <w:rFonts w:ascii="Times New Roman" w:hAnsi="Times New Roman"/>
          <w:noProof/>
        </w:rPr>
        <w:t>Коротаевой Айжамалл Турдымуратовны</w:t>
      </w:r>
      <w:r w:rsidR="00B05800" w:rsidRPr="00300E3A">
        <w:rPr>
          <w:rFonts w:ascii="Times New Roman" w:hAnsi="Times New Roman"/>
        </w:rPr>
        <w:t xml:space="preserve">, </w:t>
      </w:r>
      <w:r w:rsidR="00B05800">
        <w:rPr>
          <w:rFonts w:ascii="Times New Roman" w:hAnsi="Times New Roman"/>
        </w:rPr>
        <w:t xml:space="preserve">действующего на основании </w:t>
      </w:r>
      <w:r w:rsidR="00B05800">
        <w:rPr>
          <w:rFonts w:ascii="Times New Roman" w:hAnsi="Times New Roman"/>
          <w:noProof/>
        </w:rPr>
        <w:t xml:space="preserve">решения Арбитражного суда Удмуртской Республики </w:t>
      </w:r>
      <w:r w:rsidR="00B05800" w:rsidRPr="000C0268">
        <w:rPr>
          <w:rFonts w:ascii="Times New Roman" w:hAnsi="Times New Roman"/>
          <w:noProof/>
        </w:rPr>
        <w:t xml:space="preserve">от </w:t>
      </w:r>
      <w:r w:rsidRPr="00B14BFB">
        <w:rPr>
          <w:rFonts w:ascii="Times New Roman" w:hAnsi="Times New Roman"/>
          <w:noProof/>
        </w:rPr>
        <w:t>06.10.2025 г. по делу № А71- 13039/2025</w:t>
      </w:r>
      <w:r w:rsidR="00B05800" w:rsidRPr="00300E3A">
        <w:rPr>
          <w:rFonts w:ascii="Times New Roman" w:hAnsi="Times New Roman"/>
        </w:rPr>
        <w:t xml:space="preserve">, с одной стороны, и </w:t>
      </w:r>
      <w:r w:rsidR="00B05800" w:rsidRPr="000C0268">
        <w:rPr>
          <w:rFonts w:ascii="Times New Roman" w:hAnsi="Times New Roman"/>
        </w:rPr>
        <w:t>________</w:t>
      </w:r>
      <w:r w:rsidR="00B05800" w:rsidRPr="00300E3A">
        <w:rPr>
          <w:rFonts w:ascii="Times New Roman" w:hAnsi="Times New Roman"/>
        </w:rPr>
        <w:t>, именуемое (-</w:t>
      </w:r>
      <w:proofErr w:type="spellStart"/>
      <w:r w:rsidR="00B05800" w:rsidRPr="00300E3A">
        <w:rPr>
          <w:rFonts w:ascii="Times New Roman" w:hAnsi="Times New Roman"/>
        </w:rPr>
        <w:t>ый</w:t>
      </w:r>
      <w:proofErr w:type="spellEnd"/>
      <w:r w:rsidR="00B05800" w:rsidRPr="00300E3A">
        <w:rPr>
          <w:rFonts w:ascii="Times New Roman" w:hAnsi="Times New Roman"/>
        </w:rPr>
        <w:t>, -</w:t>
      </w:r>
      <w:proofErr w:type="spellStart"/>
      <w:r w:rsidR="00B05800" w:rsidRPr="00300E3A">
        <w:rPr>
          <w:rFonts w:ascii="Times New Roman" w:hAnsi="Times New Roman"/>
        </w:rPr>
        <w:t>ая</w:t>
      </w:r>
      <w:proofErr w:type="spellEnd"/>
      <w:r w:rsidR="00B05800" w:rsidRPr="00300E3A">
        <w:rPr>
          <w:rFonts w:ascii="Times New Roman" w:hAnsi="Times New Roman"/>
        </w:rPr>
        <w:t xml:space="preserve">) в дальнейшем «Покупатель», на основании </w:t>
      </w:r>
      <w:r w:rsidR="00B05800">
        <w:rPr>
          <w:rFonts w:ascii="Times New Roman" w:hAnsi="Times New Roman"/>
        </w:rPr>
        <w:t xml:space="preserve">Протокола № </w:t>
      </w:r>
      <w:r w:rsidR="00B05800" w:rsidRPr="000C0268">
        <w:rPr>
          <w:rFonts w:ascii="Times New Roman" w:hAnsi="Times New Roman"/>
        </w:rPr>
        <w:t>_____</w:t>
      </w:r>
      <w:r w:rsidR="00B05800">
        <w:rPr>
          <w:rFonts w:ascii="Times New Roman" w:hAnsi="Times New Roman"/>
        </w:rPr>
        <w:t xml:space="preserve"> о проведении открытых торгов по лоту № </w:t>
      </w:r>
      <w:r w:rsidR="00B05800" w:rsidRPr="000C0268">
        <w:rPr>
          <w:rFonts w:ascii="Times New Roman" w:hAnsi="Times New Roman"/>
        </w:rPr>
        <w:t>____</w:t>
      </w:r>
      <w:r w:rsidR="00B05800">
        <w:rPr>
          <w:rFonts w:ascii="Times New Roman" w:hAnsi="Times New Roman"/>
        </w:rPr>
        <w:t xml:space="preserve"> аукцион № </w:t>
      </w:r>
      <w:r w:rsidR="00B05800" w:rsidRPr="000C0268">
        <w:rPr>
          <w:rFonts w:ascii="Times New Roman" w:hAnsi="Times New Roman"/>
        </w:rPr>
        <w:t>____</w:t>
      </w:r>
      <w:r w:rsidR="00B05800" w:rsidRPr="00300E3A">
        <w:rPr>
          <w:rFonts w:ascii="Times New Roman" w:hAnsi="Times New Roman"/>
        </w:rPr>
        <w:t>,</w:t>
      </w:r>
      <w:r w:rsidR="007B18C5" w:rsidRPr="000A27D1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00127E" w:rsidRDefault="007B18C5" w:rsidP="0000127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00127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0127E" w:rsidRPr="0000127E">
        <w:t xml:space="preserve"> </w:t>
      </w:r>
      <w:r w:rsidR="00B14BFB" w:rsidRPr="00B14BFB">
        <w:rPr>
          <w:rFonts w:ascii="Times New Roman" w:hAnsi="Times New Roman"/>
          <w:b/>
        </w:rPr>
        <w:t>квартира, общая площадь 44.6 кв. м. по адресу: Удмуртская Республика, г. Ижевск, ул. Холмогорова, д. 90, кв. 56, кадастровая стоимость 18:26:020164:1617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B14BFB">
        <w:rPr>
          <w:rFonts w:ascii="Times New Roman" w:hAnsi="Times New Roman"/>
        </w:rPr>
        <w:t>10.03</w:t>
      </w:r>
      <w:r w:rsidR="00B05800">
        <w:rPr>
          <w:rFonts w:ascii="Times New Roman" w:hAnsi="Times New Roman"/>
        </w:rPr>
        <w:t>.2023</w:t>
      </w:r>
      <w:r w:rsidRPr="00E2531E">
        <w:rPr>
          <w:rFonts w:ascii="Times New Roman" w:hAnsi="Times New Roman"/>
        </w:rPr>
        <w:t xml:space="preserve">г. сделана запись регистрации </w:t>
      </w:r>
      <w:r w:rsidR="00B05800">
        <w:rPr>
          <w:rFonts w:ascii="Times New Roman" w:hAnsi="Times New Roman"/>
        </w:rPr>
        <w:t>№</w:t>
      </w:r>
      <w:r w:rsidR="00B14BFB" w:rsidRPr="00B14BFB">
        <w:t xml:space="preserve"> </w:t>
      </w:r>
      <w:r w:rsidR="00B14BFB" w:rsidRPr="00B14BFB">
        <w:rPr>
          <w:rFonts w:ascii="Times New Roman" w:hAnsi="Times New Roman"/>
        </w:rPr>
        <w:t>18:26:020164:1617-18/061/2023-6</w:t>
      </w:r>
      <w:r w:rsidR="00441C5D">
        <w:rPr>
          <w:rFonts w:ascii="Times New Roman" w:hAnsi="Times New Roman"/>
        </w:rPr>
        <w:t>.</w:t>
      </w:r>
    </w:p>
    <w:p w:rsidR="00B05800" w:rsidRDefault="00B14BFB" w:rsidP="00B14BFB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уведомлен, что на момент продажи </w:t>
      </w:r>
      <w:r w:rsidR="005D5E72">
        <w:rPr>
          <w:rFonts w:ascii="Times New Roman" w:hAnsi="Times New Roman"/>
        </w:rPr>
        <w:t>Имущество является предметом залога</w:t>
      </w:r>
      <w:r>
        <w:rPr>
          <w:rFonts w:ascii="Times New Roman" w:hAnsi="Times New Roman"/>
        </w:rPr>
        <w:t xml:space="preserve"> в ПАО «ПСБ»</w:t>
      </w:r>
      <w:r w:rsidR="005D5E7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Залог снимается  ПАО «ПСБ» в течение 10 рабочих дней со дня поступления денежных средств, составляющих 80% от суммы продажи имущества на счет ПАО «ПСБ».</w:t>
      </w:r>
    </w:p>
    <w:p w:rsidR="007B18C5" w:rsidRDefault="007B18C5" w:rsidP="00B0580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880E19" w:rsidRPr="00880E19">
        <w:rPr>
          <w:rFonts w:ascii="Times New Roman" w:hAnsi="Times New Roman"/>
        </w:rPr>
        <w:t>ООО «Электронная торговая площадка»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880E19" w:rsidRPr="00880E19">
        <w:rPr>
          <w:rFonts w:ascii="Times New Roman" w:hAnsi="Times New Roman"/>
        </w:rPr>
        <w:t>http://torgi.lot-bankrot.com</w:t>
      </w:r>
      <w:r>
        <w:rPr>
          <w:rFonts w:ascii="Times New Roman" w:hAnsi="Times New Roman"/>
        </w:rPr>
        <w:t>.</w:t>
      </w:r>
    </w:p>
    <w:p w:rsidR="007B18C5" w:rsidRDefault="007B18C5" w:rsidP="00B058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="00B14BFB" w:rsidRPr="00F65828">
        <w:rPr>
          <w:rFonts w:ascii="Times New Roman" w:hAnsi="Times New Roman"/>
        </w:rPr>
        <w:t>____</w:t>
      </w:r>
      <w:r w:rsidR="00880E19" w:rsidRPr="00F65828">
        <w:rPr>
          <w:rFonts w:ascii="Times New Roman" w:hAnsi="Times New Roman"/>
        </w:rPr>
        <w:t xml:space="preserve"> (</w:t>
      </w:r>
      <w:r w:rsidR="00B14BFB" w:rsidRPr="00F65828">
        <w:rPr>
          <w:rFonts w:ascii="Times New Roman" w:hAnsi="Times New Roman"/>
        </w:rPr>
        <w:t>____</w:t>
      </w:r>
      <w:r w:rsidR="00880E19" w:rsidRPr="00F65828">
        <w:rPr>
          <w:rFonts w:ascii="Times New Roman" w:hAnsi="Times New Roman"/>
        </w:rPr>
        <w:t>) рублей</w:t>
      </w:r>
      <w:r w:rsidR="00F65828" w:rsidRPr="00F65828">
        <w:rPr>
          <w:rFonts w:ascii="Times New Roman" w:hAnsi="Times New Roman"/>
        </w:rPr>
        <w:t xml:space="preserve"> ___ копеек</w:t>
      </w:r>
      <w:r w:rsidRPr="00F6582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  <w:r w:rsidR="00F65828">
        <w:rPr>
          <w:rFonts w:ascii="Times New Roman" w:hAnsi="Times New Roman"/>
        </w:rPr>
        <w:t xml:space="preserve"> </w:t>
      </w:r>
      <w:r w:rsidR="00F65828" w:rsidRPr="00F65828">
        <w:rPr>
          <w:rFonts w:ascii="Times New Roman" w:hAnsi="Times New Roman"/>
        </w:rPr>
        <w:t>При заключении договора купли продажи имущества, бремя снятия ограничительных мер ложится на Покупателя</w:t>
      </w:r>
      <w:r w:rsidR="00F65828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D5E72" w:rsidRDefault="005D5E72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92FEC">
        <w:rPr>
          <w:rFonts w:ascii="Times New Roman" w:hAnsi="Times New Roman"/>
          <w:noProof/>
        </w:rPr>
        <w:t xml:space="preserve">Арбитражном суде </w:t>
      </w:r>
      <w:bookmarkStart w:id="1" w:name="_Hlk164414231"/>
      <w:r w:rsidR="00492FEC">
        <w:rPr>
          <w:rFonts w:ascii="Times New Roman" w:hAnsi="Times New Roman"/>
          <w:noProof/>
        </w:rPr>
        <w:t>Удмуртской Республики</w:t>
      </w:r>
      <w:bookmarkEnd w:id="1"/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A0534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05346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</w:t>
      </w:r>
      <w:bookmarkStart w:id="2" w:name="_Hlk164414424"/>
      <w:r w:rsidR="00A05346" w:rsidRPr="00A05346">
        <w:rPr>
          <w:rFonts w:ascii="Times New Roman" w:hAnsi="Times New Roman"/>
        </w:rPr>
        <w:t>Удмуртской Республики</w:t>
      </w:r>
      <w:bookmarkEnd w:id="2"/>
      <w:r w:rsidR="00A05346">
        <w:rPr>
          <w:rFonts w:ascii="Times New Roman" w:hAnsi="Times New Roman"/>
        </w:rPr>
        <w:t>.</w:t>
      </w:r>
    </w:p>
    <w:p w:rsidR="007B18C5" w:rsidRPr="005D5E7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5E72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D5E72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F1B" w:rsidRDefault="006C7F1B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F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Трефилова Ирина Альбертовна 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C7F1B" w:rsidRPr="006C7F1B">
              <w:rPr>
                <w:rFonts w:ascii="Times New Roman" w:hAnsi="Times New Roman"/>
                <w:noProof/>
                <w:sz w:val="20"/>
                <w:szCs w:val="20"/>
              </w:rPr>
              <w:t>17.12.1992</w:t>
            </w:r>
          </w:p>
          <w:p w:rsidR="006C7F1B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C7F1B" w:rsidRPr="006C7F1B">
              <w:rPr>
                <w:rFonts w:ascii="Times New Roman" w:hAnsi="Times New Roman"/>
                <w:noProof/>
                <w:sz w:val="20"/>
                <w:szCs w:val="20"/>
              </w:rPr>
              <w:t xml:space="preserve">г. Ижевск 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C7F1B" w:rsidRPr="006C7F1B">
              <w:rPr>
                <w:rFonts w:ascii="Times New Roman" w:hAnsi="Times New Roman"/>
                <w:noProof/>
                <w:sz w:val="20"/>
                <w:szCs w:val="20"/>
              </w:rPr>
              <w:t>156-551-628 79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C7F1B" w:rsidRPr="006C7F1B">
              <w:rPr>
                <w:rFonts w:ascii="Times New Roman" w:hAnsi="Times New Roman"/>
                <w:noProof/>
                <w:sz w:val="20"/>
                <w:szCs w:val="20"/>
              </w:rPr>
              <w:t>183206727649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6C7F1B" w:rsidRPr="006C7F1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426021, Удмуртская Республика, г. Ижевск, ул. Черемуховая, д.12/а</w:t>
            </w:r>
          </w:p>
          <w:p w:rsidR="005D5E72" w:rsidRPr="000C0268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D5E72" w:rsidRPr="000C0268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183511155620 </w:t>
            </w:r>
          </w:p>
          <w:p w:rsidR="005D5E72" w:rsidRPr="000C0268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EB3414" w:rsidRPr="00EB34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40817810150223664952</w:t>
            </w:r>
            <w:r w:rsidRPr="000C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ФИЛИАЛ "ЦЕНТРАЛЬНЫЙ" ПУБЛИЧНОГО АКЦИОНЕРНОГО ОБЩЕСТВА "СОВКОМБАНК", 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72" w:rsidRPr="00AE3D0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5E72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6C7F1B" w:rsidRPr="006C7F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Трефилов</w:t>
            </w:r>
            <w:r w:rsidR="006C7F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ой</w:t>
            </w:r>
            <w:r w:rsidR="006C7F1B" w:rsidRPr="006C7F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Ирин</w:t>
            </w:r>
            <w:r w:rsidR="006C7F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="006C7F1B" w:rsidRPr="006C7F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Альбертовн</w:t>
            </w:r>
            <w:r w:rsidR="006C7F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А.Т. Коротаева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72" w:rsidRPr="00AE3D0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D5E72" w:rsidRPr="00AE3D0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D5E72" w:rsidRPr="00AE3D0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Default="00CE4B37" w:rsidP="006C7F1B"/>
    <w:sectPr w:rsidR="00CE4B37" w:rsidSect="006C7F1B"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127E"/>
    <w:rsid w:val="00024923"/>
    <w:rsid w:val="0007403E"/>
    <w:rsid w:val="00081981"/>
    <w:rsid w:val="000A27D1"/>
    <w:rsid w:val="000F0DC0"/>
    <w:rsid w:val="00106842"/>
    <w:rsid w:val="0023545D"/>
    <w:rsid w:val="00441C5D"/>
    <w:rsid w:val="0046686D"/>
    <w:rsid w:val="0049059C"/>
    <w:rsid w:val="00492FEC"/>
    <w:rsid w:val="0057643B"/>
    <w:rsid w:val="005A1E50"/>
    <w:rsid w:val="005D5E72"/>
    <w:rsid w:val="00614239"/>
    <w:rsid w:val="00633086"/>
    <w:rsid w:val="006C0BDC"/>
    <w:rsid w:val="006C7F1B"/>
    <w:rsid w:val="007469DC"/>
    <w:rsid w:val="007B18C5"/>
    <w:rsid w:val="00803A5A"/>
    <w:rsid w:val="00880E19"/>
    <w:rsid w:val="0088601A"/>
    <w:rsid w:val="008A4210"/>
    <w:rsid w:val="008C3FF4"/>
    <w:rsid w:val="008C49EB"/>
    <w:rsid w:val="009174A2"/>
    <w:rsid w:val="009C2951"/>
    <w:rsid w:val="009F402A"/>
    <w:rsid w:val="00A05346"/>
    <w:rsid w:val="00A14A99"/>
    <w:rsid w:val="00AB5424"/>
    <w:rsid w:val="00AE3D0E"/>
    <w:rsid w:val="00B05800"/>
    <w:rsid w:val="00B14BFB"/>
    <w:rsid w:val="00B73E04"/>
    <w:rsid w:val="00BB22F1"/>
    <w:rsid w:val="00C653A0"/>
    <w:rsid w:val="00C908F3"/>
    <w:rsid w:val="00C90ED7"/>
    <w:rsid w:val="00CE4B37"/>
    <w:rsid w:val="00D554D6"/>
    <w:rsid w:val="00E506ED"/>
    <w:rsid w:val="00EB3414"/>
    <w:rsid w:val="00EB49A8"/>
    <w:rsid w:val="00F12008"/>
    <w:rsid w:val="00F13FD5"/>
    <w:rsid w:val="00F50269"/>
    <w:rsid w:val="00F65828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49304C-A349-4F5F-9F8B-2106D8FC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880E1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88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2</cp:revision>
  <dcterms:created xsi:type="dcterms:W3CDTF">2026-04-09T03:35:00Z</dcterms:created>
  <dcterms:modified xsi:type="dcterms:W3CDTF">2026-04-09T03:35:00Z</dcterms:modified>
</cp:coreProperties>
</file>