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1AB41FD3" w:rsidR="007B18C5" w:rsidRPr="003A74EF" w:rsidRDefault="00CA474C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74C">
        <w:rPr>
          <w:rFonts w:ascii="Times New Roman" w:hAnsi="Times New Roman"/>
          <w:b/>
          <w:noProof/>
          <w:sz w:val="24"/>
          <w:szCs w:val="24"/>
        </w:rPr>
        <w:t>Лотуга Марина Анатольевна</w:t>
      </w:r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Арбитражного суда </w:t>
      </w:r>
      <w:r w:rsidR="00E45FD3">
        <w:rPr>
          <w:rFonts w:ascii="Times New Roman" w:hAnsi="Times New Roman"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02.09.</w:t>
      </w:r>
      <w:r w:rsidR="00E45FD3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3A74EF" w:rsidRPr="003A74EF">
        <w:rPr>
          <w:rFonts w:ascii="Times New Roman" w:hAnsi="Times New Roman"/>
          <w:sz w:val="24"/>
          <w:szCs w:val="24"/>
        </w:rPr>
        <w:t xml:space="preserve"> г. по делу №</w:t>
      </w:r>
      <w:r w:rsidRPr="00CA474C">
        <w:rPr>
          <w:rFonts w:ascii="Times New Roman" w:hAnsi="Times New Roman"/>
          <w:sz w:val="24"/>
          <w:szCs w:val="24"/>
        </w:rPr>
        <w:t>А44-4331/202</w:t>
      </w:r>
      <w:r w:rsidR="00E45FD3">
        <w:rPr>
          <w:rFonts w:ascii="Times New Roman" w:hAnsi="Times New Roman"/>
          <w:sz w:val="24"/>
          <w:szCs w:val="24"/>
        </w:rPr>
        <w:t>5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0E7C5523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CA474C" w:rsidRPr="00CA474C">
        <w:rPr>
          <w:rFonts w:ascii="Times New Roman" w:hAnsi="Times New Roman"/>
          <w:sz w:val="24"/>
          <w:szCs w:val="24"/>
        </w:rPr>
        <w:t>Автомобиль BMW 3181, 2011г.в., VIN X4XPF78450E710966</w:t>
      </w:r>
    </w:p>
    <w:p w14:paraId="75809B2F" w14:textId="78221DEF" w:rsidR="007B18C5" w:rsidRPr="003A74EF" w:rsidRDefault="00A240C1" w:rsidP="00710C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Покупатель уведомлен</w:t>
      </w:r>
      <w:r w:rsidR="007B18C5" w:rsidRPr="003A74EF">
        <w:rPr>
          <w:rFonts w:ascii="Times New Roman" w:hAnsi="Times New Roman"/>
          <w:sz w:val="24"/>
          <w:szCs w:val="24"/>
        </w:rPr>
        <w:t xml:space="preserve">, что указанное в п. 1.1. настоящего договора Имущество </w:t>
      </w:r>
      <w:r w:rsidRPr="003A74EF">
        <w:rPr>
          <w:rFonts w:ascii="Times New Roman" w:hAnsi="Times New Roman"/>
          <w:sz w:val="24"/>
          <w:szCs w:val="24"/>
        </w:rPr>
        <w:t>является предметом залога</w:t>
      </w:r>
      <w:r w:rsidR="00A57144" w:rsidRPr="003A74EF">
        <w:rPr>
          <w:rFonts w:ascii="Times New Roman" w:hAnsi="Times New Roman"/>
          <w:sz w:val="24"/>
          <w:szCs w:val="24"/>
        </w:rPr>
        <w:t xml:space="preserve"> </w:t>
      </w:r>
      <w:r w:rsidR="00E45FD3">
        <w:rPr>
          <w:rFonts w:ascii="Times New Roman" w:hAnsi="Times New Roman"/>
          <w:sz w:val="24"/>
          <w:szCs w:val="24"/>
        </w:rPr>
        <w:t>П</w:t>
      </w:r>
      <w:r w:rsidR="003A74EF" w:rsidRPr="003A74EF">
        <w:rPr>
          <w:rFonts w:ascii="Times New Roman" w:hAnsi="Times New Roman"/>
          <w:sz w:val="24"/>
          <w:szCs w:val="24"/>
        </w:rPr>
        <w:t>АО «Банк</w:t>
      </w:r>
      <w:r w:rsidR="00E45FD3">
        <w:rPr>
          <w:rFonts w:ascii="Times New Roman" w:hAnsi="Times New Roman"/>
          <w:sz w:val="24"/>
          <w:szCs w:val="24"/>
        </w:rPr>
        <w:t xml:space="preserve"> </w:t>
      </w:r>
      <w:r w:rsidR="00CA474C">
        <w:rPr>
          <w:rFonts w:ascii="Times New Roman" w:hAnsi="Times New Roman"/>
          <w:sz w:val="24"/>
          <w:szCs w:val="24"/>
        </w:rPr>
        <w:t>ВТБ</w:t>
      </w:r>
      <w:r w:rsidR="00E45FD3">
        <w:rPr>
          <w:rFonts w:ascii="Times New Roman" w:hAnsi="Times New Roman"/>
          <w:sz w:val="24"/>
          <w:szCs w:val="24"/>
        </w:rPr>
        <w:t>»</w:t>
      </w:r>
      <w:r w:rsidR="003A74EF" w:rsidRPr="003A74EF">
        <w:rPr>
          <w:rFonts w:ascii="Times New Roman" w:hAnsi="Times New Roman"/>
          <w:sz w:val="24"/>
          <w:szCs w:val="24"/>
        </w:rPr>
        <w:t>;</w:t>
      </w:r>
    </w:p>
    <w:p w14:paraId="61CE3E54" w14:textId="5CBC42E2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15383C" w:rsidRPr="003A74EF">
        <w:rPr>
          <w:rFonts w:ascii="Times New Roman" w:hAnsi="Times New Roman"/>
          <w:sz w:val="24"/>
          <w:szCs w:val="24"/>
        </w:rPr>
        <w:t>3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proofErr w:type="gramStart"/>
      <w:r w:rsidRPr="003A74EF">
        <w:rPr>
          <w:rFonts w:ascii="Times New Roman" w:hAnsi="Times New Roman"/>
          <w:sz w:val="24"/>
          <w:szCs w:val="24"/>
        </w:rPr>
        <w:t>предусмотренном  настоящим</w:t>
      </w:r>
      <w:proofErr w:type="gramEnd"/>
      <w:r w:rsidRPr="003A74EF">
        <w:rPr>
          <w:rFonts w:ascii="Times New Roman" w:hAnsi="Times New Roman"/>
          <w:sz w:val="24"/>
          <w:szCs w:val="24"/>
        </w:rPr>
        <w:t xml:space="preserve">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5BCEE" w14:textId="086C3EA8" w:rsidR="00E45FD3" w:rsidRPr="00CA474C" w:rsidRDefault="00CA474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474C">
              <w:rPr>
                <w:rFonts w:ascii="Times New Roman" w:hAnsi="Times New Roman"/>
                <w:b/>
                <w:sz w:val="24"/>
                <w:szCs w:val="24"/>
              </w:rPr>
              <w:t>Лотуга</w:t>
            </w:r>
            <w:proofErr w:type="spellEnd"/>
            <w:r w:rsidRPr="00CA474C">
              <w:rPr>
                <w:rFonts w:ascii="Times New Roman" w:hAnsi="Times New Roman"/>
                <w:b/>
                <w:sz w:val="24"/>
                <w:szCs w:val="24"/>
              </w:rPr>
              <w:t xml:space="preserve"> Марина Анатольевна</w:t>
            </w:r>
            <w:r w:rsidR="00E45FD3" w:rsidRPr="00CA47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C932383" w14:textId="68A01355" w:rsidR="00E45FD3" w:rsidRPr="00CA474C" w:rsidRDefault="00CA474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ИНН 532121830186, СНИЛС 108-669-453 91, дата рождения: 15.04.1983 г.р., место рождения: с. </w:t>
            </w:r>
            <w:proofErr w:type="spell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Юрово</w:t>
            </w:r>
            <w:proofErr w:type="spell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Олевского</w:t>
            </w:r>
            <w:proofErr w:type="spell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 р-на Житомирской обл., адрес регистрации: 173018, Новгородская обл., Новгородский р-он, </w:t>
            </w:r>
            <w:proofErr w:type="spell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Ермолинское</w:t>
            </w:r>
            <w:proofErr w:type="spell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, д. </w:t>
            </w:r>
            <w:proofErr w:type="spell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Григорово</w:t>
            </w:r>
            <w:proofErr w:type="spell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, ул. Радужная, д. 15</w:t>
            </w: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3798B14" w14:textId="77777777" w:rsidR="00CA474C" w:rsidRPr="00CA474C" w:rsidRDefault="00E45FD3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Банк получателя: </w:t>
            </w:r>
            <w:r w:rsidR="00CA474C" w:rsidRPr="00CA474C">
              <w:rPr>
                <w:rFonts w:ascii="Times New Roman" w:hAnsi="Times New Roman"/>
                <w:bCs/>
                <w:sz w:val="24"/>
                <w:szCs w:val="24"/>
              </w:rPr>
              <w:t>ФИЛИАЛ "ЦЕНТРАЛЬНЫЙ" ПАО "СОВКОМБАНК"</w:t>
            </w:r>
          </w:p>
          <w:p w14:paraId="68D92886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6DF4879A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59030080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40817810950204870363</w:t>
            </w:r>
          </w:p>
          <w:p w14:paraId="6D602C28" w14:textId="63371B85" w:rsidR="007B18C5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Ф.И.О. получателя: </w:t>
            </w:r>
            <w:proofErr w:type="spell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Лотуга</w:t>
            </w:r>
            <w:proofErr w:type="spell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Анатольевна.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D73F3C8" w14:textId="24BA88DD" w:rsidR="00BB22F1" w:rsidRPr="003A74EF" w:rsidRDefault="00CA474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7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Лотуга Марина Анатольевна</w:t>
            </w:r>
            <w:r w:rsidR="00E45FD3"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F0DC0"/>
    <w:rsid w:val="00106842"/>
    <w:rsid w:val="0015383C"/>
    <w:rsid w:val="001B60AB"/>
    <w:rsid w:val="0023545D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DBB1-66A2-4737-94D4-6D1DDFF5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2026-06-05T07:44:00Z</dcterms:created>
  <dcterms:modified xsi:type="dcterms:W3CDTF">2026-06-05T07:44:00Z</dcterms:modified>
</cp:coreProperties>
</file>